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85" w:rsidRPr="00642358" w:rsidRDefault="003D4D85" w:rsidP="003D4D8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7002FF">
        <w:rPr>
          <w:rFonts w:ascii="Times New Roman" w:hAnsi="Times New Roman" w:cs="Times New Roman"/>
          <w:b/>
          <w:bCs/>
          <w:sz w:val="22"/>
          <w:szCs w:val="22"/>
        </w:rPr>
        <w:t xml:space="preserve">Καθετήρες </w:t>
      </w:r>
      <w:proofErr w:type="spellStart"/>
      <w:r w:rsidRPr="007002FF">
        <w:rPr>
          <w:rFonts w:ascii="Times New Roman" w:hAnsi="Times New Roman" w:cs="Times New Roman"/>
          <w:b/>
          <w:bCs/>
          <w:sz w:val="22"/>
          <w:szCs w:val="22"/>
        </w:rPr>
        <w:t>στεφανιογραφίας</w:t>
      </w:r>
      <w:proofErr w:type="spellEnd"/>
      <w:r w:rsidRPr="007002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7002FF">
        <w:rPr>
          <w:rFonts w:ascii="Times New Roman" w:hAnsi="Times New Roman" w:cs="Times New Roman"/>
          <w:b/>
          <w:bCs/>
          <w:sz w:val="22"/>
          <w:szCs w:val="22"/>
        </w:rPr>
        <w:t>ημίσκληροι</w:t>
      </w:r>
      <w:proofErr w:type="spellEnd"/>
      <w:r w:rsidRPr="007002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002FF">
        <w:rPr>
          <w:rFonts w:ascii="Times New Roman" w:hAnsi="Times New Roman" w:cs="Times New Roman"/>
          <w:b/>
          <w:bCs/>
          <w:sz w:val="22"/>
          <w:szCs w:val="22"/>
          <w:lang w:val="en-US"/>
        </w:rPr>
        <w:t>MPA</w:t>
      </w:r>
      <w:r w:rsidRPr="007002FF">
        <w:rPr>
          <w:rFonts w:ascii="Times New Roman" w:hAnsi="Times New Roman" w:cs="Times New Roman"/>
          <w:b/>
          <w:bCs/>
          <w:sz w:val="22"/>
          <w:szCs w:val="22"/>
        </w:rPr>
        <w:t xml:space="preserve">  5</w:t>
      </w:r>
      <w:r w:rsidRPr="007002FF">
        <w:rPr>
          <w:rFonts w:ascii="Times New Roman" w:hAnsi="Times New Roman" w:cs="Times New Roman"/>
          <w:b/>
          <w:bCs/>
          <w:sz w:val="22"/>
          <w:szCs w:val="22"/>
          <w:lang w:val="en-US"/>
        </w:rPr>
        <w:t>Fr</w:t>
      </w:r>
      <w:r w:rsidRPr="007002FF">
        <w:rPr>
          <w:rFonts w:ascii="Times New Roman" w:hAnsi="Times New Roman" w:cs="Times New Roman"/>
          <w:b/>
          <w:bCs/>
          <w:sz w:val="22"/>
          <w:szCs w:val="22"/>
        </w:rPr>
        <w:t xml:space="preserve">  μήκους 125</w:t>
      </w:r>
      <w:r w:rsidRPr="007002FF">
        <w:rPr>
          <w:rFonts w:ascii="Times New Roman" w:hAnsi="Times New Roman" w:cs="Times New Roman"/>
          <w:b/>
          <w:bCs/>
          <w:sz w:val="22"/>
          <w:szCs w:val="22"/>
          <w:lang w:val="en-US"/>
        </w:rPr>
        <w:t>cm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Pr="00642358">
        <w:rPr>
          <w:rFonts w:ascii="Times New Roman" w:hAnsi="Times New Roman" w:cs="Times New Roman"/>
          <w:bCs/>
          <w:sz w:val="22"/>
          <w:szCs w:val="22"/>
        </w:rPr>
        <w:t>κωδικός είδους: 12/71075)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3D4D85" w:rsidRPr="00642358" w:rsidRDefault="003D4D85" w:rsidP="003D4D85">
      <w:pPr>
        <w:pStyle w:val="a4"/>
        <w:jc w:val="both"/>
        <w:rPr>
          <w:rFonts w:cs="Times New Roman"/>
          <w:bCs/>
          <w:sz w:val="22"/>
          <w:szCs w:val="22"/>
        </w:rPr>
      </w:pPr>
      <w:r w:rsidRPr="00642358">
        <w:rPr>
          <w:rFonts w:cs="Times New Roman"/>
          <w:bCs/>
          <w:sz w:val="22"/>
          <w:szCs w:val="22"/>
        </w:rPr>
        <w:t xml:space="preserve">Χαρακτηριστικά: </w:t>
      </w:r>
    </w:p>
    <w:p w:rsidR="003D4D85" w:rsidRPr="007002FF" w:rsidRDefault="003D4D85" w:rsidP="003D4D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002FF">
        <w:rPr>
          <w:rFonts w:ascii="Times New Roman" w:hAnsi="Times New Roman" w:cs="Times New Roman"/>
          <w:sz w:val="22"/>
          <w:szCs w:val="22"/>
        </w:rPr>
        <w:t xml:space="preserve">Να διαθέτουν διπλή πλέξη σύρματος για βέλτιστη </w:t>
      </w:r>
      <w:proofErr w:type="spellStart"/>
      <w:r w:rsidRPr="007002FF">
        <w:rPr>
          <w:rFonts w:ascii="Times New Roman" w:hAnsi="Times New Roman" w:cs="Times New Roman"/>
          <w:sz w:val="22"/>
          <w:szCs w:val="22"/>
        </w:rPr>
        <w:t>προωθητικότητα</w:t>
      </w:r>
      <w:proofErr w:type="spellEnd"/>
      <w:r w:rsidRPr="007002FF">
        <w:rPr>
          <w:rFonts w:ascii="Times New Roman" w:hAnsi="Times New Roman" w:cs="Times New Roman"/>
          <w:sz w:val="22"/>
          <w:szCs w:val="22"/>
        </w:rPr>
        <w:t xml:space="preserve">, αντοχή στο τσάκισμα και ανταπόκριση στρέψης. </w:t>
      </w:r>
    </w:p>
    <w:p w:rsidR="003D4D85" w:rsidRPr="007002FF" w:rsidRDefault="003D4D85" w:rsidP="003D4D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002FF">
        <w:rPr>
          <w:rFonts w:ascii="Times New Roman" w:hAnsi="Times New Roman" w:cs="Times New Roman"/>
          <w:sz w:val="22"/>
          <w:szCs w:val="22"/>
        </w:rPr>
        <w:t xml:space="preserve">Στα </w:t>
      </w:r>
      <w:r w:rsidRPr="007002FF">
        <w:rPr>
          <w:rFonts w:ascii="Times New Roman" w:hAnsi="Times New Roman" w:cs="Times New Roman"/>
          <w:sz w:val="22"/>
          <w:szCs w:val="22"/>
          <w:lang w:val="fr-FR"/>
        </w:rPr>
        <w:t xml:space="preserve">5F, </w:t>
      </w:r>
      <w:r w:rsidRPr="007002FF">
        <w:rPr>
          <w:rFonts w:ascii="Times New Roman" w:hAnsi="Times New Roman" w:cs="Times New Roman"/>
          <w:sz w:val="22"/>
          <w:szCs w:val="22"/>
        </w:rPr>
        <w:t xml:space="preserve">να διαθέτουν μικρότερη εσωτερική διάμετρο για τις εφαρμογές τους στη δεξιά στεφανιαία αρτηρία. </w:t>
      </w:r>
    </w:p>
    <w:p w:rsidR="003D4D85" w:rsidRPr="007002FF" w:rsidRDefault="003D4D85" w:rsidP="003D4D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002FF">
        <w:rPr>
          <w:rFonts w:ascii="Times New Roman" w:hAnsi="Times New Roman" w:cs="Times New Roman"/>
          <w:sz w:val="22"/>
          <w:szCs w:val="22"/>
        </w:rPr>
        <w:t xml:space="preserve">Η σκληρότητα του καθετήρα να μειώνεται βαθμιαία από το εγγύς άκρο (καλύτερη </w:t>
      </w:r>
      <w:proofErr w:type="spellStart"/>
      <w:r w:rsidRPr="007002FF">
        <w:rPr>
          <w:rFonts w:ascii="Times New Roman" w:hAnsi="Times New Roman" w:cs="Times New Roman"/>
          <w:sz w:val="22"/>
          <w:szCs w:val="22"/>
        </w:rPr>
        <w:t>προωθητικότητα</w:t>
      </w:r>
      <w:proofErr w:type="spellEnd"/>
      <w:r w:rsidRPr="007002FF">
        <w:rPr>
          <w:rFonts w:ascii="Times New Roman" w:hAnsi="Times New Roman" w:cs="Times New Roman"/>
          <w:sz w:val="22"/>
          <w:szCs w:val="22"/>
        </w:rPr>
        <w:t xml:space="preserve">) προς το μαλακότερο άπω άκρο (ασφαλέστερη λειτουργία). </w:t>
      </w:r>
    </w:p>
    <w:p w:rsidR="00101879" w:rsidRDefault="003D4D85">
      <w:r>
        <w:t xml:space="preserve">Αρ. </w:t>
      </w:r>
      <w:proofErr w:type="spellStart"/>
      <w:r>
        <w:t>πρωτ</w:t>
      </w:r>
      <w:proofErr w:type="spellEnd"/>
      <w:r>
        <w:t xml:space="preserve">. Εισερχόμενου εγγράφου: </w:t>
      </w:r>
    </w:p>
    <w:sectPr w:rsidR="00101879" w:rsidSect="001018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EA2"/>
    <w:multiLevelType w:val="hybridMultilevel"/>
    <w:tmpl w:val="639815C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D85"/>
    <w:rsid w:val="00101879"/>
    <w:rsid w:val="003D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85"/>
    <w:pPr>
      <w:ind w:left="720"/>
      <w:contextualSpacing/>
    </w:pPr>
  </w:style>
  <w:style w:type="paragraph" w:customStyle="1" w:styleId="a4">
    <w:name w:val="Κύριο τμήμα"/>
    <w:rsid w:val="003D4D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2024-02-02T12:21:00Z</dcterms:created>
  <dcterms:modified xsi:type="dcterms:W3CDTF">2024-02-02T12:22:00Z</dcterms:modified>
</cp:coreProperties>
</file>